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</w:r>
      <w:r>
        <w:rPr>
          <w:rFonts w:ascii="Times New Roman" w:hAnsi="Times New Roman" w:cs="Times New Roman"/>
          <w:b/>
          <w:bCs/>
          <w:sz w:val="32"/>
        </w:rPr>
      </w:r>
      <w:r>
        <w:rPr>
          <w:rFonts w:ascii="Times New Roman" w:hAnsi="Times New Roman" w:cs="Times New Roman"/>
          <w:b/>
          <w:bCs/>
          <w:sz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</w:rPr>
        <w:t xml:space="preserve">Перечень мероприятий, посвященных Дню Государственного флага Российской Федерации</w:t>
      </w:r>
      <w:r>
        <w:rPr>
          <w:rFonts w:ascii="Times New Roman" w:hAnsi="Times New Roman" w:cs="Times New Roman"/>
          <w:b/>
          <w:bCs/>
          <w:sz w:val="32"/>
        </w:rPr>
        <w:br/>
        <w:t xml:space="preserve">22 августа 2025 года </w:t>
      </w:r>
      <w:r>
        <w:rPr>
          <w:rFonts w:ascii="Times New Roman" w:hAnsi="Times New Roman" w:cs="Times New Roman"/>
          <w:b/>
          <w:bCs/>
          <w:sz w:val="32"/>
        </w:rPr>
        <w:t xml:space="preserve">в Советском районе</w:t>
      </w:r>
      <w:r>
        <w:rPr>
          <w:rFonts w:ascii="Times New Roman" w:hAnsi="Times New Roman" w:cs="Times New Roman"/>
          <w:b/>
          <w:bCs/>
          <w:sz w:val="32"/>
          <w:u w:val="single"/>
        </w:rPr>
      </w:r>
      <w:r>
        <w:rPr>
          <w:rFonts w:ascii="Times New Roman" w:hAnsi="Times New Roman" w:cs="Times New Roman"/>
          <w:b/>
          <w:bCs/>
          <w:sz w:val="32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</w:r>
      <w:r>
        <w:rPr>
          <w:rFonts w:ascii="Times New Roman" w:hAnsi="Times New Roman" w:cs="Times New Roman"/>
          <w:b/>
          <w:bCs/>
          <w:sz w:val="32"/>
        </w:rPr>
      </w:r>
      <w:r>
        <w:rPr>
          <w:rFonts w:ascii="Times New Roman" w:hAnsi="Times New Roman" w:cs="Times New Roman"/>
          <w:b/>
          <w:bCs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01"/>
        <w:tblW w:w="15512" w:type="dxa"/>
        <w:tblLayout w:type="fixed"/>
        <w:tblLook w:val="04A0" w:firstRow="1" w:lastRow="0" w:firstColumn="1" w:lastColumn="0" w:noHBand="0" w:noVBand="1"/>
      </w:tblPr>
      <w:tblGrid>
        <w:gridCol w:w="1068"/>
        <w:gridCol w:w="2648"/>
        <w:gridCol w:w="4296"/>
        <w:gridCol w:w="2500"/>
      </w:tblGrid>
      <w:tr>
        <w:tblPrEx/>
        <w:trPr/>
        <w:tc>
          <w:tcPr>
            <w:shd w:val="clear" w:color="auto" w:fill="auto"/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 время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Адрес места проведения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(город/населенный пункт, улица, дом, полное наименование места проведения, учреждения, парка, площади и т.п.)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и описание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одного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уникального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мероприятия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(кратко 3-4 предложения)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Контакты ответственных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(Ф.И.О. полностью, должность,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 местного самоуправления/организация телефон, мобильный телефон,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22.08.25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 – Югра,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Советский,         ул. 50 лет Пионерии,  Площадь администрации Советского района (фонтанная площадь)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фестиваля деревянной парковой скульптуры «Лесная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pStyle w:val="9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Слесаренко Татьяна Евгеньевна, и.о. директора МБУК «Советский РЦК и Д «Сибирь»,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(34675) 7-88-08 доб. 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8-932-435-34-94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20.08</w:t>
            </w:r>
            <w:r>
              <w:rPr>
                <w:rFonts w:ascii="Times New Roman" w:hAnsi="Times New Roman" w:cs="Times New Roman"/>
                <w:bCs/>
              </w:rPr>
              <w:t xml:space="preserve">.25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cs="Times New Roman"/>
                <w:bCs/>
              </w:rPr>
              <w:t xml:space="preserve">.00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Малиновский,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17а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</w:t>
            </w:r>
            <w:r>
              <w:rPr>
                <w:rFonts w:ascii="Times New Roman" w:hAnsi="Times New Roman" w:cs="Times New Roman"/>
              </w:rPr>
              <w:t xml:space="preserve"> ок</w:t>
            </w:r>
            <w:r>
              <w:rPr>
                <w:rFonts w:ascii="Times New Roman" w:hAnsi="Times New Roman" w:cs="Times New Roman"/>
              </w:rPr>
              <w:t xml:space="preserve">он</w:t>
            </w:r>
            <w:r>
              <w:rPr>
                <w:rFonts w:ascii="Times New Roman" w:hAnsi="Times New Roman" w:cs="Times New Roman"/>
              </w:rPr>
              <w:t xml:space="preserve"> квартир, домов, офисов, образовательных учреждений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рисунками, картин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ами, надписями, посвященными</w:t>
            </w:r>
            <w:r>
              <w:rPr>
                <w:rFonts w:ascii="Times New Roman" w:hAnsi="Times New Roman" w:cs="Times New Roman"/>
              </w:rPr>
              <w:t xml:space="preserve"> флагу России и последующим размещением фотографий оформленных окон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социальных сетях с хештегом #ОкнаРоссии.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Девяткова Анна Геннадьевна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МБУ КСК</w:t>
            </w:r>
            <w:r>
              <w:rPr>
                <w:rFonts w:ascii="Times New Roman" w:hAnsi="Times New Roman" w:cs="Times New Roman"/>
              </w:rPr>
              <w:t xml:space="preserve"> «Орион»,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 3-90-45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mukdkorfej@mail.ru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21.08.25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11.00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Малиновский,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17а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«Символ Народа»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Волонтеры г.п.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Малиновский в честь Дня</w:t>
            </w:r>
            <w:r>
              <w:rPr>
                <w:rFonts w:ascii="Times New Roman" w:hAnsi="Times New Roman" w:cs="Times New Roman"/>
              </w:rPr>
              <w:t xml:space="preserve"> Государственного флага </w:t>
            </w:r>
            <w:r>
              <w:rPr>
                <w:rFonts w:ascii="Times New Roman" w:hAnsi="Times New Roman" w:cs="Times New Roman"/>
              </w:rPr>
              <w:t xml:space="preserve">растянут</w:t>
            </w:r>
            <w:r>
              <w:rPr>
                <w:rFonts w:ascii="Times New Roman" w:hAnsi="Times New Roman" w:cs="Times New Roman"/>
              </w:rPr>
              <w:t xml:space="preserve"> полотна с триколором Российской Федерации.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Девяткова Анна Геннадьевна</w:t>
            </w:r>
            <w:r>
              <w:rPr>
                <w:rFonts w:ascii="Times New Roman" w:hAnsi="Times New Roman" w:cs="Times New Roman"/>
              </w:rPr>
              <w:t xml:space="preserve">, директор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КСК</w:t>
            </w:r>
            <w:r>
              <w:rPr>
                <w:rFonts w:ascii="Times New Roman" w:hAnsi="Times New Roman" w:cs="Times New Roman"/>
              </w:rPr>
              <w:t xml:space="preserve"> «Орион»,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 3-90-45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mukdkorfej@mail.ru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68" w:type="dxa"/>
            <w:vMerge w:val="restart"/>
            <w:textDirection w:val="lrTb"/>
            <w:noWrap/>
          </w:tcPr>
          <w:p>
            <w:pPr>
              <w:pStyle w:val="915"/>
              <w:jc w:val="center"/>
              <w:rPr>
                <w:sz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22.08.25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2648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Советский район,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5"/>
              <w:ind w:left="166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г.п. Советский,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15"/>
              <w:ind w:left="166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ул. Макаренко д.7, Городской парк культуры и отдыха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296" w:type="dxa"/>
            <w:vMerge w:val="restart"/>
            <w:textDirection w:val="lrTb"/>
            <w:noWrap/>
          </w:tcPr>
          <w:p>
            <w:pPr>
              <w:pStyle w:val="915"/>
              <w:jc w:val="center"/>
              <w:rPr>
                <w:sz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Растягивание российского триколора, </w:t>
            </w:r>
            <w:r>
              <w:rPr>
                <w:sz w:val="24"/>
                <w:szCs w:val="24"/>
                <w:highlight w:val="white"/>
              </w:rPr>
              <w:t xml:space="preserve"> в ходе которой участники </w:t>
            </w:r>
            <w:r>
              <w:rPr>
                <w:sz w:val="24"/>
                <w:szCs w:val="24"/>
                <w:highlight w:val="white"/>
              </w:rPr>
              <w:t xml:space="preserve">разворачивают  полотнище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(20 метров) </w:t>
            </w:r>
            <w:r>
              <w:rPr>
                <w:sz w:val="24"/>
                <w:szCs w:val="24"/>
                <w:highlight w:val="white"/>
              </w:rPr>
              <w:t xml:space="preserve">государственного</w:t>
            </w:r>
            <w:r>
              <w:rPr>
                <w:sz w:val="24"/>
                <w:szCs w:val="24"/>
                <w:highlight w:val="white"/>
              </w:rPr>
              <w:t xml:space="preserve"> флага России, демонстрируя единство, гордость за страну и любовь к </w:t>
            </w:r>
            <w:r>
              <w:rPr>
                <w:sz w:val="24"/>
                <w:szCs w:val="24"/>
                <w:highlight w:val="white"/>
              </w:rPr>
              <w:t xml:space="preserve">Р</w:t>
            </w:r>
            <w:r>
              <w:rPr>
                <w:sz w:val="24"/>
                <w:szCs w:val="24"/>
                <w:highlight w:val="white"/>
              </w:rPr>
              <w:t xml:space="preserve">одине.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2500" w:type="dxa"/>
            <w:vMerge w:val="restart"/>
            <w:textDirection w:val="lrTb"/>
            <w:noWrap/>
          </w:tcPr>
          <w:p>
            <w:pPr>
              <w:pStyle w:val="915"/>
              <w:jc w:val="center"/>
              <w:rPr>
                <w:sz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Карташов Александр Викторович, директор МАУ</w:t>
            </w:r>
            <w:r>
              <w:rPr>
                <w:sz w:val="24"/>
                <w:szCs w:val="24"/>
                <w:highlight w:val="white"/>
              </w:rPr>
              <w:t xml:space="preserve"> «Военно-патриотический и духовно-нравственный центр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pStyle w:val="915"/>
              <w:jc w:val="center"/>
              <w:rPr>
                <w:sz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имени Героя России А.С. Бузина «Союз».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pStyle w:val="915"/>
              <w:jc w:val="center"/>
              <w:rPr>
                <w:sz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(922)249-44-27,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pStyle w:val="915"/>
              <w:jc w:val="center"/>
              <w:rPr>
                <w:sz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ts.soiuz@yandex.ru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blPrEx/>
        <w:trPr/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Cs/>
              </w:rPr>
              <w:t xml:space="preserve">.08.</w:t>
            </w:r>
            <w:r>
              <w:rPr>
                <w:rFonts w:ascii="Times New Roman" w:hAnsi="Times New Roman" w:cs="Times New Roman"/>
                <w:bCs/>
              </w:rPr>
              <w:t xml:space="preserve">-22.08.</w:t>
            </w:r>
            <w:r>
              <w:rPr>
                <w:rFonts w:ascii="Times New Roman" w:hAnsi="Times New Roman" w:cs="Times New Roman"/>
                <w:bCs/>
              </w:rPr>
              <w:t xml:space="preserve">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pStyle w:val="908"/>
            </w:pPr>
            <w:r>
              <w:t xml:space="preserve">Учреждения культуры Советского района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Раздача ленточек триколор, информационных буклетов об истории Российского флага.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pStyle w:val="908"/>
            </w:pPr>
            <w:r>
              <w:t xml:space="preserve">Сенникова Юлия Сергеевна,</w:t>
            </w:r>
            <w:r/>
          </w:p>
          <w:p>
            <w:pPr>
              <w:pStyle w:val="908"/>
            </w:pPr>
            <w:r>
              <w:t xml:space="preserve">ведущий специалист отдела по культуре Управления социального развития администрации Советского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8 (34675) 5-54-87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20.08.-22.08.</w:t>
            </w:r>
            <w:r>
              <w:rPr>
                <w:rFonts w:ascii="Times New Roman" w:hAnsi="Times New Roman" w:cs="Times New Roman"/>
                <w:bCs/>
              </w:rPr>
              <w:t xml:space="preserve">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pStyle w:val="908"/>
            </w:pPr>
            <w:r>
              <w:t xml:space="preserve">Учреждения культуры Советского района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флагов РФ на площадях и зданиях учреждений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pStyle w:val="908"/>
            </w:pPr>
            <w:r>
              <w:t xml:space="preserve">Сенникова Юлия Сергеевна,</w:t>
            </w:r>
            <w:r/>
          </w:p>
          <w:p>
            <w:pPr>
              <w:pStyle w:val="908"/>
            </w:pPr>
            <w:r>
              <w:t xml:space="preserve">ведущий специалист отдела по культуре Управления социального развития администрации Советского района,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8 (34675) 5-54-87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22.08.25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Советский,         ул. 50 лет Пионерии,  Площадь администрации Советского района (фонтанная площадь)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Торжественное открытие фестиваля деревянной парковой скульптуры «Лесная сказка»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Слесаренко Татьяна Евгеньевна, и.о. директора МБУК «Советский РЦК и Д «Сибирь»,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(34675) 7-88-08 доб. 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8-932-435-34-94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22.08.25 18.00-19.30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Советский, ул. Гастелло, 22 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«Советская детская школа искусств»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Концертная программа Государственного кубанского казачьего ансамбля «Криница» </w:t>
            </w:r>
            <w:r>
              <w:rPr>
                <w:rFonts w:ascii="Times New Roman" w:hAnsi="Times New Roman" w:cs="Times New Roman"/>
              </w:rPr>
              <w:t xml:space="preserve">Торжественное чествование ветеранов лесной отрасли и лесопромышленного комплекса.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Слесаренко Татьяна Евгеньевна, и.о. директора МБУК «Советский РЦК и Д «Сибирь»,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(34675) 7-88-08 доб. 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8-932-435-34-94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22.08.25 18.00-19.30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Советский, ул. Гастелло, 22 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«Советская детская школа искусств»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Концертная программа Государственного кубанского казачьего ансамбля «Криница» </w:t>
            </w:r>
            <w:r>
              <w:rPr>
                <w:rFonts w:ascii="Times New Roman" w:hAnsi="Times New Roman" w:cs="Times New Roman"/>
              </w:rPr>
              <w:t xml:space="preserve">Торжественное чествование ветеранов лесной отрасли и лесопромышленного комплекса.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Слесаренко Татьяна Евгеньевна, и.о. директора МБУК «Советский РЦК и Д «Сибирь»,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(34675) 7-88-08 доб. 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8-932-435-34-94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0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18.08.25 – 22.08.</w:t>
            </w:r>
            <w:r>
              <w:rPr>
                <w:rFonts w:ascii="Times New Roman" w:hAnsi="Times New Roman" w:cs="Times New Roman"/>
                <w:bCs/>
              </w:rPr>
              <w:t xml:space="preserve">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8"/>
              <w:rPr>
                <w:color w:val="000000"/>
              </w:rPr>
            </w:pPr>
            <w:r>
              <w:rPr>
                <w:color w:val="000000"/>
              </w:rPr>
              <w:t xml:space="preserve">г.п. Советский,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  <w:rPr>
                <w:color w:val="000000"/>
              </w:rPr>
            </w:pPr>
            <w:r>
              <w:rPr>
                <w:color w:val="000000"/>
              </w:rPr>
              <w:t xml:space="preserve">ул. Гастелло, д.10 А,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Мастер-класс свеча «Сердце России». </w:t>
            </w:r>
            <w:r>
              <w:rPr>
                <w:rFonts w:ascii="Times New Roman" w:hAnsi="Times New Roman" w:cs="Times New Roman"/>
                <w:bCs/>
              </w:rPr>
              <w:t xml:space="preserve">В программе: и</w:t>
            </w:r>
            <w:r>
              <w:rPr>
                <w:rFonts w:ascii="Times New Roman" w:hAnsi="Times New Roman" w:cs="Times New Roman"/>
              </w:rPr>
              <w:t xml:space="preserve">стория праздника в рамках «Дня </w:t>
            </w:r>
            <w:r>
              <w:rPr>
                <w:rFonts w:ascii="Times New Roman" w:hAnsi="Times New Roman" w:cs="Times New Roman"/>
              </w:rPr>
              <w:t xml:space="preserve">Российского флага РФ</w:t>
            </w:r>
            <w:r>
              <w:rPr>
                <w:rFonts w:ascii="Times New Roman" w:hAnsi="Times New Roman" w:cs="Times New Roman"/>
              </w:rPr>
              <w:t xml:space="preserve">», наглядное пособие, изготовление свечи из вощины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Зокова Галина Александровна, директор МБУК «Музей истории и ремесел Советского района»,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tLeas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8(34675)3-46-15,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tLeas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8-902-825-16-55,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Sovmuseum</w:t>
            </w:r>
            <w:r>
              <w:rPr>
                <w:rFonts w:ascii="Times New Roman" w:hAnsi="Times New Roman" w:cs="Times New Roman"/>
              </w:rPr>
              <w:t xml:space="preserve">@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0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18.08.25 – 22.08.</w:t>
            </w:r>
            <w:r>
              <w:rPr>
                <w:rFonts w:ascii="Times New Roman" w:hAnsi="Times New Roman" w:cs="Times New Roman"/>
                <w:bCs/>
              </w:rPr>
              <w:t xml:space="preserve">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8"/>
              <w:rPr>
                <w:color w:val="000000"/>
              </w:rPr>
            </w:pPr>
            <w:r>
              <w:rPr>
                <w:color w:val="000000"/>
              </w:rPr>
              <w:t xml:space="preserve">г.п. Советский,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  <w:rPr>
                <w:color w:val="000000"/>
              </w:rPr>
            </w:pPr>
            <w:r>
              <w:rPr>
                <w:color w:val="000000"/>
              </w:rPr>
              <w:t xml:space="preserve">ул. Гастелло, д.10 А,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</w:pPr>
            <w:r>
              <w:t xml:space="preserve">МБУК «Музей истории и ремесел Советского района»</w:t>
            </w:r>
            <w:r/>
          </w:p>
          <w:p>
            <w:pPr>
              <w:pStyle w:val="908"/>
            </w:pPr>
            <w:r>
              <w:t xml:space="preserve">онлайн</w:t>
            </w:r>
            <w:r/>
          </w:p>
          <w:p>
            <w:pPr>
              <w:pStyle w:val="908"/>
            </w:pPr>
            <w:r>
              <w:t xml:space="preserve">sovmuseum.com</w:t>
            </w:r>
            <w:r/>
          </w:p>
          <w:p>
            <w:pPr>
              <w:pStyle w:val="908"/>
            </w:pPr>
            <w:r/>
            <w:hyperlink r:id="rId11" w:tooltip="https://vk.com/sov_museum" w:history="1">
              <w:r>
                <w:rPr>
                  <w:rStyle w:val="899"/>
                  <w:rFonts w:eastAsia="Arial"/>
                </w:rPr>
                <w:t xml:space="preserve">https://vk.com/sov_museum</w:t>
              </w:r>
            </w:hyperlink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/>
            <w:hyperlink r:id="rId12" w:tooltip="https://ok.ru/profile/582027606300" w:history="1">
              <w:r>
                <w:rPr>
                  <w:rStyle w:val="899"/>
                  <w:rFonts w:ascii="Times New Roman" w:hAnsi="Times New Roman" w:eastAsia="Arial" w:cs="Times New Roman"/>
                </w:rPr>
                <w:t xml:space="preserve">https://ok.ru/profile/582027606300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Онлайн-викторина «Символ, рожденный историей». История Российского флага.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Зокова Галина Александровна, директор МБУК «Музей истории и ремесел Советского района»,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tLeas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8(34675)3-46-15,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tLeas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8-902-825-16-55,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Sovmuseum</w:t>
            </w:r>
            <w:r>
              <w:rPr>
                <w:rFonts w:ascii="Times New Roman" w:hAnsi="Times New Roman" w:cs="Times New Roman"/>
              </w:rPr>
              <w:t xml:space="preserve">@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0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18.08.25 – 22.08.</w:t>
            </w:r>
            <w:r>
              <w:rPr>
                <w:rFonts w:ascii="Times New Roman" w:hAnsi="Times New Roman" w:cs="Times New Roman"/>
                <w:bCs/>
              </w:rPr>
              <w:t xml:space="preserve">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8"/>
              <w:rPr>
                <w:color w:val="000000"/>
              </w:rPr>
            </w:pPr>
            <w:r>
              <w:rPr>
                <w:color w:val="000000"/>
              </w:rPr>
              <w:t xml:space="preserve">г.п. Советский,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8"/>
              <w:rPr>
                <w:color w:val="000000"/>
              </w:rPr>
            </w:pPr>
            <w:r>
              <w:rPr>
                <w:color w:val="000000"/>
              </w:rPr>
              <w:t xml:space="preserve">ул. Гастелло, д.10 А,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Познавательная программа «Белый, синий, красный». История Российского триколора, загадки, игры.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Зокова Галина Александровна, директор МБУК «Музей истории и ремесел Советского района»,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tLeas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8(34675)3-46-15,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tLeas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8-902-825-16-55,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Sovmuseum</w:t>
            </w:r>
            <w:r>
              <w:rPr>
                <w:rFonts w:ascii="Times New Roman" w:hAnsi="Times New Roman" w:cs="Times New Roman"/>
              </w:rPr>
              <w:t xml:space="preserve">@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0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19.08.25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10.00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Советский, ул. Гастелло, 22 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«Советская детская школа искусств»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урок, посвященных Дню Государственного флага Российской Федерации (лагерь с дневным пребыванием детей)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Адамова Ольга Владимировна,  директор МБУДО «Советская ДШИ»,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(34675)7-00-05,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/>
            <w:hyperlink r:id="rId13" w:tooltip="mailto:Priem_dshi@mail.ru" w:history="1"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Priem_dshi@mail.ru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230"/>
        </w:trPr>
        <w:tc>
          <w:tcPr>
            <w:tcW w:w="1068" w:type="dxa"/>
            <w:textDirection w:val="lrTb"/>
            <w:noWrap/>
          </w:tcPr>
          <w:p>
            <w:pPr>
              <w:pStyle w:val="908"/>
            </w:pPr>
            <w:r>
              <w:t xml:space="preserve">19.08.25 15.00 </w:t>
            </w:r>
            <w:r/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8"/>
            </w:pPr>
            <w:r>
              <w:t xml:space="preserve">Советский район</w:t>
            </w:r>
            <w:r/>
          </w:p>
          <w:p>
            <w:pPr>
              <w:pStyle w:val="908"/>
            </w:pPr>
            <w:r>
              <w:t xml:space="preserve">г.п. Советский, ул. Гастелло, д.33А,</w:t>
            </w:r>
            <w:r/>
          </w:p>
          <w:p>
            <w:pPr>
              <w:pStyle w:val="908"/>
            </w:pPr>
            <w:r>
              <w:t xml:space="preserve">Советская центральная </w:t>
            </w:r>
            <w:r>
              <w:t xml:space="preserve">детская библиотека</w:t>
            </w:r>
            <w:r/>
          </w:p>
        </w:tc>
        <w:tc>
          <w:tcPr>
            <w:tcW w:w="4296" w:type="dxa"/>
            <w:textDirection w:val="lrTb"/>
            <w:noWrap/>
          </w:tcPr>
          <w:p>
            <w:pPr>
              <w:pStyle w:val="908"/>
            </w:pPr>
            <w:r>
              <w:t xml:space="preserve">Квест «Моя Россия». Квест с вопросами о истории флага РФ.</w:t>
            </w:r>
            <w:r/>
          </w:p>
          <w:p>
            <w:pPr>
              <w:pStyle w:val="908"/>
            </w:pPr>
            <w:r/>
            <w:r/>
          </w:p>
        </w:tc>
        <w:tc>
          <w:tcPr>
            <w:tcW w:w="2500" w:type="dxa"/>
            <w:textDirection w:val="lrTb"/>
            <w:noWrap/>
          </w:tcPr>
          <w:p>
            <w:pPr>
              <w:pStyle w:val="908"/>
              <w:rPr>
                <w:highlight w:val="none"/>
              </w:rPr>
            </w:pPr>
            <w:r>
              <w:t xml:space="preserve">Бикташева Эндже Амиряновна, директор МБУК «Межпоселенческая библиотека Советского района»,</w:t>
            </w:r>
            <w:r>
              <w:rPr>
                <w:highlight w:val="none"/>
              </w:rPr>
            </w:r>
          </w:p>
          <w:p>
            <w:pPr>
              <w:pStyle w:val="908"/>
            </w:pPr>
            <w:r>
              <w:rPr>
                <w:highlight w:val="none"/>
              </w:rPr>
              <w:t xml:space="preserve">8(34675)3-29-32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276"/>
        </w:trPr>
        <w:tc>
          <w:tcPr>
            <w:tcW w:w="1068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21.08.</w:t>
            </w:r>
            <w:r>
              <w:rPr>
                <w:rFonts w:ascii="Times New Roman" w:hAnsi="Times New Roman" w:cs="Times New Roman"/>
                <w:bCs/>
              </w:rPr>
              <w:t xml:space="preserve">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15.00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Агириш,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Дзержинского, д 16,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КСК «Современник»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ДК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«Трик</w:t>
            </w:r>
            <w:r>
              <w:rPr>
                <w:rFonts w:ascii="Times New Roman" w:hAnsi="Times New Roman" w:cs="Times New Roman"/>
              </w:rPr>
              <w:t xml:space="preserve">олор страны родной» для детей. </w:t>
            </w:r>
            <w:r>
              <w:rPr>
                <w:rFonts w:ascii="Times New Roman" w:hAnsi="Times New Roman" w:cs="Times New Roman"/>
              </w:rPr>
              <w:t xml:space="preserve">Мероприятие проводится с целью расширения представления детей о Государственном флаге Российской Федерации, воспитания уважительного отношения к государственным символам страны.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Пономарёва Ирина Александровна,</w:t>
            </w:r>
            <w:r>
              <w:rPr>
                <w:rFonts w:ascii="Times New Roman" w:hAnsi="Times New Roman" w:cs="Times New Roman"/>
              </w:rPr>
              <w:t xml:space="preserve">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МБУ КСК</w:t>
            </w:r>
            <w:r>
              <w:rPr>
                <w:rFonts w:ascii="Times New Roman" w:hAnsi="Times New Roman" w:cs="Times New Roman"/>
              </w:rPr>
              <w:t xml:space="preserve"> «Современник»,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8(34675)4-12-80,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/>
            <w:hyperlink r:id="rId14" w:tooltip="mailto:muksko@mail.ru" w:history="1"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muksko</w:t>
              </w:r>
              <w:r>
                <w:rPr>
                  <w:rStyle w:val="89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mail</w:t>
              </w:r>
              <w:r>
                <w:rPr>
                  <w:rStyle w:val="89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ru</w:t>
              </w:r>
            </w:hyperlink>
            <w:r/>
            <w:hyperlink r:id="rId15" w:tooltip="mailto:muksko@mail.ru" w:history="1"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muksko</w:t>
              </w:r>
              <w:r>
                <w:rPr>
                  <w:rStyle w:val="89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mail</w:t>
              </w:r>
              <w:r>
                <w:rPr>
                  <w:rStyle w:val="89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22.08.</w:t>
            </w:r>
            <w:r>
              <w:rPr>
                <w:rFonts w:ascii="Times New Roman" w:hAnsi="Times New Roman" w:cs="Times New Roman"/>
                <w:bCs/>
              </w:rPr>
              <w:t xml:space="preserve">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pStyle w:val="908"/>
              <w:rPr>
                <w:bCs/>
              </w:rPr>
            </w:pPr>
            <w:r>
              <w:rPr>
                <w:bCs/>
              </w:rPr>
              <w:t xml:space="preserve">ХМАО – Югра,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08"/>
              <w:rPr>
                <w:bCs/>
              </w:rPr>
            </w:pPr>
            <w:r>
              <w:rPr>
                <w:bCs/>
              </w:rPr>
              <w:t xml:space="preserve">Советский район,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08"/>
              <w:rPr>
                <w:bCs/>
              </w:rPr>
            </w:pPr>
            <w:r>
              <w:rPr>
                <w:bCs/>
              </w:rPr>
              <w:t xml:space="preserve">г.п. Пионерский,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08"/>
              <w:rPr>
                <w:bCs/>
              </w:rPr>
            </w:pPr>
            <w:r>
              <w:rPr>
                <w:bCs/>
              </w:rPr>
              <w:t xml:space="preserve">ул. Ленина, д. 20,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МБУ КСК «Импульс»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Межпоселенческая встреча штабов южной части Советского района, оказывающих помощь участникам СВО.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Капля Алёна Владимировна, директор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КСК</w:t>
            </w:r>
            <w:r>
              <w:rPr>
                <w:rFonts w:ascii="Times New Roman" w:hAnsi="Times New Roman" w:cs="Times New Roman"/>
              </w:rPr>
              <w:t xml:space="preserve"> «Импульс»,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 4-02-90, sokenergiya@mail.ru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22.08.</w:t>
            </w:r>
            <w:r>
              <w:rPr>
                <w:rFonts w:ascii="Times New Roman" w:hAnsi="Times New Roman" w:cs="Times New Roman"/>
                <w:bCs/>
              </w:rPr>
              <w:t xml:space="preserve">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12.00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Агириш,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Дзержинского, д 16,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КСК «Современник»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ДК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Торжественные мероприятия  «Флаг государства моего»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 Дню государственного флага Российской Федерации.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Пономарёва Ирина Александровна –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МБУ КСК</w:t>
            </w:r>
            <w:r>
              <w:rPr>
                <w:rFonts w:ascii="Times New Roman" w:hAnsi="Times New Roman" w:cs="Times New Roman"/>
              </w:rPr>
              <w:t xml:space="preserve"> «Современник»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8(34675)4-12-80,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/>
            <w:hyperlink r:id="rId16" w:tooltip="mailto:muksko@mail.ru" w:history="1"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muksko</w:t>
              </w:r>
              <w:r>
                <w:rPr>
                  <w:rStyle w:val="89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mail</w:t>
              </w:r>
              <w:r>
                <w:rPr>
                  <w:rStyle w:val="89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ru</w:t>
              </w:r>
            </w:hyperlink>
            <w:r/>
            <w:hyperlink r:id="rId17" w:tooltip="mailto:muksko@mail.ru" w:history="1"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muksko</w:t>
              </w:r>
              <w:r>
                <w:rPr>
                  <w:rStyle w:val="89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mail</w:t>
              </w:r>
              <w:r>
                <w:rPr>
                  <w:rStyle w:val="89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99"/>
                  <w:rFonts w:ascii="Times New Roman" w:hAnsi="Times New Roman" w:cs="Times New Roman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1068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22.08.25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13.00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Советский район,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Таежный,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ул. Железнодорожная, д.15,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МБУ КСК «Содружество»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«Три любимых цвета»: интеллектуально-познавательная программа «Достопримечательности моего поселка», направленная на изучение родного края и государственной символики.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Мищенко Татьяна </w:t>
            </w:r>
            <w:r>
              <w:rPr>
                <w:rFonts w:ascii="Times New Roman" w:hAnsi="Times New Roman" w:cs="Times New Roman"/>
              </w:rPr>
              <w:t xml:space="preserve">Реуфовна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 «КСК «Содружество»,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 4-48-57,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mu-ksk@mail.ru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22.08.25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14.00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Малиновский,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17а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викторина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«Мой флаг- моя страна» для детей и подростков ко Дню Государственного флага РФ.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Девяткова Анна Геннадьевна</w:t>
            </w:r>
            <w:r>
              <w:rPr>
                <w:rFonts w:ascii="Times New Roman" w:hAnsi="Times New Roman" w:cs="Times New Roman"/>
              </w:rPr>
              <w:t xml:space="preserve">, директор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КСК</w:t>
            </w:r>
            <w:r>
              <w:rPr>
                <w:rFonts w:ascii="Times New Roman" w:hAnsi="Times New Roman" w:cs="Times New Roman"/>
              </w:rPr>
              <w:t xml:space="preserve"> «Орион»,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 3-90-45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mukdkorfej@mail.ru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lang w:bidi="en-US"/>
              </w:rPr>
            </w:pPr>
            <w:r>
              <w:rPr>
                <w:rFonts w:ascii="Times New Roman" w:hAnsi="Times New Roman" w:eastAsia="Calibri" w:cs="Times New Roman"/>
                <w:color w:val="00000a"/>
                <w:lang w:bidi="en-US"/>
              </w:rPr>
              <w:t xml:space="preserve">22.08.25</w:t>
            </w:r>
            <w:r>
              <w:rPr>
                <w:rFonts w:ascii="Times New Roman" w:hAnsi="Times New Roman" w:eastAsia="Calibri" w:cs="Times New Roman"/>
                <w:color w:val="00000a"/>
                <w:lang w:bidi="en-US"/>
              </w:rPr>
            </w:r>
            <w:r>
              <w:rPr>
                <w:rFonts w:ascii="Times New Roman" w:hAnsi="Times New Roman" w:eastAsia="Calibri" w:cs="Times New Roman"/>
                <w:color w:val="00000a"/>
                <w:lang w:bidi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color w:val="00000a"/>
                <w:lang w:bidi="en-US"/>
              </w:rPr>
              <w:t xml:space="preserve">15.00 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Зеленоборск,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Политехническая, д.18,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КСК «Русь»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Патриотическая акция </w:t>
            </w:r>
            <w:r>
              <w:rPr>
                <w:rFonts w:ascii="Times New Roman" w:hAnsi="Times New Roman" w:cs="Times New Roman"/>
                <w:bCs/>
              </w:rPr>
              <w:t xml:space="preserve">«Яркая Россия»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Очирова Наталья Петровна, директор </w:t>
            </w:r>
            <w:r>
              <w:rPr>
                <w:rFonts w:ascii="Times New Roman" w:hAnsi="Times New Roman" w:cs="Times New Roman"/>
              </w:rPr>
              <w:t xml:space="preserve">МБУ КСК </w:t>
            </w:r>
            <w:r>
              <w:rPr>
                <w:rFonts w:ascii="Times New Roman" w:hAnsi="Times New Roman" w:cs="Times New Roman"/>
              </w:rPr>
              <w:t xml:space="preserve"> «Русь»,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8(34675)4-72-14,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8-952-722-65-39,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mbukskrus</w:t>
            </w:r>
            <w:r>
              <w:rPr>
                <w:rFonts w:ascii="Times New Roman" w:hAnsi="Times New Roman" w:cs="Times New Roman"/>
              </w:rPr>
              <w:t xml:space="preserve">@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1068" w:type="dxa"/>
            <w:textDirection w:val="lrTb"/>
            <w:noWrap/>
          </w:tcPr>
          <w:p>
            <w:pPr>
              <w:pStyle w:val="908"/>
            </w:pPr>
            <w:r>
              <w:rPr>
                <w:rFonts w:eastAsia="Calibri"/>
              </w:rPr>
              <w:t xml:space="preserve">22.08.25 </w:t>
            </w:r>
            <w:r>
              <w:t xml:space="preserve">15.00 </w:t>
            </w:r>
            <w:r/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8"/>
              <w:rPr>
                <w:rFonts w:eastAsia="Calibri"/>
              </w:rPr>
            </w:pPr>
            <w:r>
              <w:t xml:space="preserve">Советский район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08"/>
              <w:rPr>
                <w:rFonts w:eastAsia="Calibri"/>
              </w:rPr>
            </w:pPr>
            <w:r>
              <w:rPr>
                <w:rFonts w:eastAsia="Calibri"/>
              </w:rPr>
              <w:t xml:space="preserve">г.п. Советский,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08"/>
              <w:rPr>
                <w:rFonts w:eastAsia="Calibri"/>
              </w:rPr>
            </w:pPr>
            <w:r>
              <w:rPr>
                <w:rFonts w:eastAsia="Calibri"/>
              </w:rPr>
              <w:t xml:space="preserve">ул. Кирова, д. 8В,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08"/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районная библиотека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pStyle w:val="908"/>
            </w:pPr>
            <w:r>
              <w:t xml:space="preserve">Интерактивная программа «Триколор </w:t>
            </w:r>
            <w:r>
              <w:t xml:space="preserve">моей страны». История</w:t>
            </w:r>
            <w:r>
              <w:rPr>
                <w:rFonts w:eastAsia="Calibri"/>
              </w:rPr>
              <w:t xml:space="preserve"> появления флага, что означают его цвета, как он сопровождал Россию на протяжении веков.</w:t>
            </w:r>
            <w:r/>
          </w:p>
        </w:tc>
        <w:tc>
          <w:tcPr>
            <w:tcW w:w="2500" w:type="dxa"/>
            <w:textDirection w:val="lrTb"/>
            <w:noWrap/>
          </w:tcPr>
          <w:p>
            <w:pPr>
              <w:pStyle w:val="908"/>
              <w:rPr>
                <w:highlight w:val="none"/>
              </w:rPr>
            </w:pPr>
            <w:r>
              <w:t xml:space="preserve">Бикташева Эндже Амиряновна, директор МБУК «Межпоселенческая библиотека Советского района»,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8"/>
            </w:pPr>
            <w:r>
              <w:rPr>
                <w:highlight w:val="none"/>
              </w:rPr>
              <w:t xml:space="preserve">8(34675)3-29-32</w:t>
            </w:r>
            <w:r/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blPrEx/>
        <w:trPr>
          <w:trHeight w:val="276"/>
        </w:trPr>
        <w:tc>
          <w:tcPr>
            <w:tcW w:w="1068" w:type="dxa"/>
            <w:textDirection w:val="lrTb"/>
            <w:noWrap/>
          </w:tcPr>
          <w:p>
            <w:pPr>
              <w:pStyle w:val="7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22.08.25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16.00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Советский район,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Коммунистический,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Мира, д. 9,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КСК «Романтик» Площадь Дома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танцевальная программа для детей</w:t>
            </w:r>
            <w:r>
              <w:rPr>
                <w:rFonts w:ascii="Times New Roman" w:hAnsi="Times New Roman"/>
              </w:rPr>
              <w:t xml:space="preserve"> «Три цвета России»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Котдусова Оксана Васильевна, директор </w:t>
            </w:r>
            <w:r>
              <w:rPr>
                <w:rFonts w:ascii="Times New Roman" w:hAnsi="Times New Roman" w:cs="Times New Roman"/>
              </w:rPr>
              <w:t xml:space="preserve">МБУ КСК</w:t>
            </w:r>
            <w:r>
              <w:rPr>
                <w:rFonts w:ascii="Times New Roman" w:hAnsi="Times New Roman" w:cs="Times New Roman"/>
              </w:rPr>
              <w:t xml:space="preserve"> «Романтик»,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8(34675)4-63-50,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8-950-531-90-30,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mk.romantic@gmail.com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10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22.08.25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17.00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Советский район,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с.п. Алябьевский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Токмянина д.15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Велопробег ко Дню Государственного флага РФ.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Мудрый Григорий Иванович, директор МБУ СКС ОК «Авангард»,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8(34675)4-36-23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W w:w="1068" w:type="dxa"/>
            <w:textDirection w:val="lrTb"/>
            <w:noWrap/>
          </w:tcPr>
          <w:p>
            <w:pPr>
              <w:pStyle w:val="908"/>
              <w:rPr>
                <w:bCs/>
                <w:i/>
              </w:rPr>
            </w:pPr>
            <w:r>
              <w:t xml:space="preserve">22.08.25 </w:t>
            </w:r>
            <w:r>
              <w:t xml:space="preserve">18.00-20.00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2648" w:type="dxa"/>
            <w:textDirection w:val="lrTb"/>
            <w:noWrap/>
          </w:tcPr>
          <w:p>
            <w:pPr>
              <w:pStyle w:val="912"/>
              <w:jc w:val="center"/>
            </w:pPr>
            <w:r>
              <w:t xml:space="preserve">ХМАО</w:t>
            </w:r>
            <w:r>
              <w:t xml:space="preserve"> – </w:t>
            </w:r>
            <w:r>
              <w:t xml:space="preserve">Югра, Советский район,</w:t>
            </w:r>
            <w:r/>
          </w:p>
          <w:p>
            <w:pPr>
              <w:pStyle w:val="912"/>
              <w:jc w:val="center"/>
            </w:pPr>
            <w:r>
              <w:t xml:space="preserve">г.п. Советский,</w:t>
            </w:r>
            <w:r/>
          </w:p>
          <w:p>
            <w:pPr>
              <w:pStyle w:val="912"/>
              <w:jc w:val="center"/>
            </w:pPr>
            <w:r>
              <w:t xml:space="preserve">15 дворовых площадок города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42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Конкурс рисунков, приуроченный ко Дню Государственного флага Российской Федерации (в рамках реализации проекта «ДеТвоРа») 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500" w:type="dxa"/>
            <w:textDirection w:val="lrTb"/>
            <w:noWrap/>
          </w:tcPr>
          <w:p>
            <w:pPr>
              <w:pStyle w:val="912"/>
              <w:jc w:val="center"/>
            </w:pPr>
            <w:r>
              <w:t xml:space="preserve">Хохлов Денис Александрович, директор </w:t>
            </w:r>
            <w:r>
              <w:t xml:space="preserve">МБУК</w:t>
            </w:r>
            <w:r>
              <w:t xml:space="preserve"> «Советский районный центр культуры и досуга «Сибирь»,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 7-88-08, доб. 8 </w:t>
            </w:r>
            <w:hyperlink r:id="rId18" w:tooltip="mailto:saibiriamk@mail.ru" w:history="1">
              <w:r>
                <w:rPr>
                  <w:rStyle w:val="899"/>
                  <w:rFonts w:ascii="Times New Roman" w:hAnsi="Times New Roman" w:eastAsia="Arial" w:cs="Times New Roman"/>
                </w:rPr>
                <w:t xml:space="preserve">saibiriamk@mail.ru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9"/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fldSimple w:instr="PAGE \* MERGEFORMAT">
      <w:r>
        <w:t xml:space="preserve">1</w:t>
      </w:r>
    </w:fldSimple>
    <w:r/>
    <w:r/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  <w:rPr>
        <w:strike w:val="0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  <w:rPr>
        <w:strike w:val="0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  <w:rPr>
        <w:strike w:val="0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  <w:rPr>
        <w:strike w:val="0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  <w:rPr>
        <w:strike w:val="0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  <w:rPr>
        <w:strike w:val="0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  <w:rPr>
        <w:strike w:val="0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  <w:rPr>
        <w:strike w:val="0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14"/>
  </w:num>
  <w:num w:numId="12">
    <w:abstractNumId w:val="0"/>
  </w:num>
  <w:num w:numId="13">
    <w:abstractNumId w:val="7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720"/>
    <w:next w:val="720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20"/>
    <w:next w:val="720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20"/>
    <w:next w:val="720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20"/>
    <w:next w:val="720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20"/>
    <w:next w:val="720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20"/>
    <w:next w:val="72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20"/>
    <w:next w:val="720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20"/>
    <w:next w:val="720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20"/>
    <w:next w:val="72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1"/>
    <w:link w:val="743"/>
    <w:uiPriority w:val="10"/>
    <w:rPr>
      <w:sz w:val="48"/>
      <w:szCs w:val="48"/>
    </w:rPr>
  </w:style>
  <w:style w:type="character" w:styleId="712">
    <w:name w:val="Subtitle Char"/>
    <w:basedOn w:val="721"/>
    <w:link w:val="745"/>
    <w:uiPriority w:val="11"/>
    <w:rPr>
      <w:sz w:val="24"/>
      <w:szCs w:val="24"/>
    </w:rPr>
  </w:style>
  <w:style w:type="character" w:styleId="713">
    <w:name w:val="Quote Char"/>
    <w:link w:val="747"/>
    <w:uiPriority w:val="29"/>
    <w:rPr>
      <w:i/>
    </w:rPr>
  </w:style>
  <w:style w:type="character" w:styleId="714">
    <w:name w:val="Intense Quote Char"/>
    <w:link w:val="749"/>
    <w:uiPriority w:val="30"/>
    <w:rPr>
      <w:i/>
    </w:rPr>
  </w:style>
  <w:style w:type="paragraph" w:styleId="715">
    <w:name w:val="Header"/>
    <w:basedOn w:val="72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6">
    <w:name w:val="Footer"/>
    <w:basedOn w:val="720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>
    <w:name w:val="Caption"/>
    <w:basedOn w:val="720"/>
    <w:next w:val="720"/>
    <w:link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Footnote Text Char"/>
    <w:link w:val="882"/>
    <w:uiPriority w:val="99"/>
    <w:rPr>
      <w:sz w:val="18"/>
    </w:rPr>
  </w:style>
  <w:style w:type="character" w:styleId="719">
    <w:name w:val="Endnote Text Char"/>
    <w:link w:val="885"/>
    <w:uiPriority w:val="99"/>
    <w:rPr>
      <w:sz w:val="20"/>
    </w:rPr>
  </w:style>
  <w:style w:type="paragraph" w:styleId="720" w:default="1">
    <w:name w:val="Normal"/>
    <w:qFormat/>
    <w:pPr>
      <w:spacing w:after="200" w:line="276" w:lineRule="auto"/>
    </w:p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 w:customStyle="1">
    <w:name w:val="Заголовок 11"/>
    <w:basedOn w:val="720"/>
    <w:next w:val="720"/>
    <w:link w:val="72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25" w:customStyle="1">
    <w:name w:val="Heading 1 Char"/>
    <w:basedOn w:val="721"/>
    <w:link w:val="724"/>
    <w:uiPriority w:val="9"/>
    <w:rPr>
      <w:rFonts w:ascii="Arial" w:hAnsi="Arial" w:eastAsia="Arial" w:cs="Arial"/>
      <w:sz w:val="40"/>
      <w:szCs w:val="40"/>
    </w:rPr>
  </w:style>
  <w:style w:type="paragraph" w:styleId="726" w:customStyle="1">
    <w:name w:val="Заголовок 21"/>
    <w:basedOn w:val="720"/>
    <w:next w:val="720"/>
    <w:link w:val="72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27" w:customStyle="1">
    <w:name w:val="Heading 2 Char"/>
    <w:basedOn w:val="721"/>
    <w:link w:val="726"/>
    <w:uiPriority w:val="9"/>
    <w:rPr>
      <w:rFonts w:ascii="Arial" w:hAnsi="Arial" w:eastAsia="Arial" w:cs="Arial"/>
      <w:sz w:val="34"/>
    </w:rPr>
  </w:style>
  <w:style w:type="paragraph" w:styleId="728" w:customStyle="1">
    <w:name w:val="Заголовок 31"/>
    <w:basedOn w:val="720"/>
    <w:next w:val="720"/>
    <w:link w:val="72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29" w:customStyle="1">
    <w:name w:val="Heading 3 Char"/>
    <w:basedOn w:val="721"/>
    <w:link w:val="728"/>
    <w:uiPriority w:val="9"/>
    <w:rPr>
      <w:rFonts w:ascii="Arial" w:hAnsi="Arial" w:eastAsia="Arial" w:cs="Arial"/>
      <w:sz w:val="30"/>
      <w:szCs w:val="30"/>
    </w:rPr>
  </w:style>
  <w:style w:type="paragraph" w:styleId="730" w:customStyle="1">
    <w:name w:val="Заголовок 41"/>
    <w:basedOn w:val="720"/>
    <w:next w:val="720"/>
    <w:link w:val="73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4 Char"/>
    <w:basedOn w:val="721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 w:customStyle="1">
    <w:name w:val="Заголовок 51"/>
    <w:basedOn w:val="720"/>
    <w:next w:val="720"/>
    <w:link w:val="73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Heading 5 Char"/>
    <w:basedOn w:val="721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 w:customStyle="1">
    <w:name w:val="Заголовок 61"/>
    <w:basedOn w:val="720"/>
    <w:next w:val="720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35" w:customStyle="1">
    <w:name w:val="Heading 6 Char"/>
    <w:basedOn w:val="721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 w:customStyle="1">
    <w:name w:val="Заголовок 71"/>
    <w:basedOn w:val="720"/>
    <w:next w:val="720"/>
    <w:link w:val="73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37" w:customStyle="1">
    <w:name w:val="Heading 7 Char"/>
    <w:basedOn w:val="721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 w:customStyle="1">
    <w:name w:val="Заголовок 81"/>
    <w:basedOn w:val="720"/>
    <w:next w:val="720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39" w:customStyle="1">
    <w:name w:val="Heading 8 Char"/>
    <w:basedOn w:val="721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 w:customStyle="1">
    <w:name w:val="Заголовок 91"/>
    <w:basedOn w:val="720"/>
    <w:next w:val="720"/>
    <w:link w:val="74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Heading 9 Char"/>
    <w:basedOn w:val="72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link w:val="910"/>
    <w:uiPriority w:val="1"/>
    <w:qFormat/>
    <w:pPr>
      <w:spacing w:after="0" w:line="240" w:lineRule="auto"/>
    </w:pPr>
  </w:style>
  <w:style w:type="paragraph" w:styleId="743">
    <w:name w:val="Title"/>
    <w:basedOn w:val="720"/>
    <w:next w:val="720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21"/>
    <w:link w:val="743"/>
    <w:uiPriority w:val="10"/>
    <w:rPr>
      <w:sz w:val="48"/>
      <w:szCs w:val="48"/>
    </w:rPr>
  </w:style>
  <w:style w:type="paragraph" w:styleId="745">
    <w:name w:val="Subtitle"/>
    <w:basedOn w:val="720"/>
    <w:next w:val="720"/>
    <w:link w:val="746"/>
    <w:uiPriority w:val="11"/>
    <w:qFormat/>
    <w:pPr>
      <w:spacing w:before="200"/>
    </w:pPr>
    <w:rPr>
      <w:sz w:val="24"/>
      <w:szCs w:val="24"/>
    </w:rPr>
  </w:style>
  <w:style w:type="character" w:styleId="746" w:customStyle="1">
    <w:name w:val="Подзаголовок Знак"/>
    <w:basedOn w:val="721"/>
    <w:link w:val="745"/>
    <w:uiPriority w:val="11"/>
    <w:rPr>
      <w:sz w:val="24"/>
      <w:szCs w:val="24"/>
    </w:rPr>
  </w:style>
  <w:style w:type="paragraph" w:styleId="747">
    <w:name w:val="Quote"/>
    <w:basedOn w:val="720"/>
    <w:next w:val="720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20"/>
    <w:next w:val="720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 w:customStyle="1">
    <w:name w:val="Верхний колонтитул1"/>
    <w:basedOn w:val="72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Header Char"/>
    <w:basedOn w:val="721"/>
    <w:link w:val="751"/>
    <w:uiPriority w:val="99"/>
  </w:style>
  <w:style w:type="paragraph" w:styleId="753" w:customStyle="1">
    <w:name w:val="Нижний колонтитул1"/>
    <w:basedOn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21"/>
    <w:uiPriority w:val="99"/>
  </w:style>
  <w:style w:type="paragraph" w:styleId="755" w:customStyle="1">
    <w:name w:val="Название объекта1"/>
    <w:basedOn w:val="720"/>
    <w:next w:val="720"/>
    <w:link w:val="756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756" w:customStyle="1">
    <w:name w:val="Caption Char"/>
    <w:link w:val="755"/>
    <w:uiPriority w:val="99"/>
  </w:style>
  <w:style w:type="table" w:styleId="757" w:customStyle="1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6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0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 w:customStyle="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00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4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5" w:customStyle="1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9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53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 w:customStyle="1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3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7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0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4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7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1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2">
    <w:name w:val="footnote text"/>
    <w:basedOn w:val="720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1"/>
    <w:uiPriority w:val="99"/>
    <w:unhideWhenUsed/>
    <w:rPr>
      <w:vertAlign w:val="superscript"/>
    </w:rPr>
  </w:style>
  <w:style w:type="paragraph" w:styleId="885">
    <w:name w:val="endnote text"/>
    <w:basedOn w:val="720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1"/>
    <w:uiPriority w:val="99"/>
    <w:semiHidden/>
    <w:unhideWhenUsed/>
    <w:rPr>
      <w:vertAlign w:val="superscript"/>
    </w:rPr>
  </w:style>
  <w:style w:type="paragraph" w:styleId="888">
    <w:name w:val="toc 1"/>
    <w:basedOn w:val="720"/>
    <w:next w:val="720"/>
    <w:uiPriority w:val="39"/>
    <w:unhideWhenUsed/>
    <w:pPr>
      <w:spacing w:after="57"/>
    </w:pPr>
  </w:style>
  <w:style w:type="paragraph" w:styleId="88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90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91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92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93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4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5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6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20"/>
    <w:next w:val="720"/>
    <w:uiPriority w:val="99"/>
    <w:unhideWhenUsed/>
    <w:pPr>
      <w:spacing w:after="0"/>
    </w:pPr>
  </w:style>
  <w:style w:type="character" w:styleId="899">
    <w:name w:val="Hyperlink"/>
    <w:basedOn w:val="721"/>
    <w:link w:val="907"/>
    <w:uiPriority w:val="99"/>
    <w:unhideWhenUsed/>
    <w:qFormat/>
    <w:rPr>
      <w:color w:val="0563c1" w:themeColor="hyperlink"/>
      <w:u w:val="single"/>
    </w:rPr>
  </w:style>
  <w:style w:type="paragraph" w:styleId="900">
    <w:name w:val="List Paragraph"/>
    <w:basedOn w:val="720"/>
    <w:link w:val="902"/>
    <w:uiPriority w:val="34"/>
    <w:qFormat/>
    <w:pPr>
      <w:contextualSpacing/>
      <w:ind w:left="720"/>
      <w:spacing w:after="160" w:line="256" w:lineRule="auto"/>
    </w:pPr>
  </w:style>
  <w:style w:type="table" w:styleId="901">
    <w:name w:val="Table Grid"/>
    <w:basedOn w:val="722"/>
    <w:uiPriority w:val="39"/>
    <w:pPr>
      <w:spacing w:after="0" w:line="240" w:lineRule="auto"/>
    </w:pPr>
    <w:rPr>
      <w:sz w:val="24"/>
      <w:szCs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2" w:customStyle="1">
    <w:name w:val="Абзац списка Знак"/>
    <w:basedOn w:val="721"/>
    <w:link w:val="900"/>
  </w:style>
  <w:style w:type="character" w:styleId="903" w:customStyle="1">
    <w:name w:val="s2_mr_css_attr"/>
    <w:basedOn w:val="721"/>
  </w:style>
  <w:style w:type="paragraph" w:styleId="904" w:customStyle="1">
    <w:name w:val="docy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>
    <w:name w:val="Body Text"/>
    <w:basedOn w:val="720"/>
    <w:link w:val="906"/>
    <w:uiPriority w:val="99"/>
    <w:semiHidden/>
    <w:unhideWhenUsed/>
    <w:pPr>
      <w:spacing w:after="120"/>
    </w:pPr>
  </w:style>
  <w:style w:type="character" w:styleId="906" w:customStyle="1">
    <w:name w:val="Основной текст Знак"/>
    <w:basedOn w:val="721"/>
    <w:link w:val="905"/>
    <w:uiPriority w:val="99"/>
    <w:semiHidden/>
  </w:style>
  <w:style w:type="paragraph" w:styleId="907" w:customStyle="1">
    <w:name w:val="Гиперссылка1"/>
    <w:basedOn w:val="720"/>
    <w:link w:val="899"/>
    <w:uiPriority w:val="99"/>
    <w:qFormat/>
    <w:pPr>
      <w:spacing w:after="160" w:line="264" w:lineRule="auto"/>
    </w:pPr>
    <w:rPr>
      <w:color w:val="0563c1" w:themeColor="hyperlink"/>
      <w:u w:val="single"/>
    </w:rPr>
  </w:style>
  <w:style w:type="paragraph" w:styleId="908" w:customStyle="1">
    <w:name w:val="без интервалов"/>
    <w:basedOn w:val="720"/>
    <w:link w:val="90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без интервалов Знак"/>
    <w:basedOn w:val="721"/>
    <w:link w:val="9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Без интервала Знак"/>
    <w:link w:val="742"/>
    <w:uiPriority w:val="1"/>
  </w:style>
  <w:style w:type="character" w:styleId="911" w:customStyle="1">
    <w:name w:val="Без интервалов Знак"/>
    <w:link w:val="912"/>
    <w:rPr>
      <w:rFonts w:ascii="Times New Roman" w:hAnsi="Times New Roman" w:cs="Times New Roman"/>
      <w:sz w:val="24"/>
      <w:szCs w:val="24"/>
    </w:rPr>
  </w:style>
  <w:style w:type="paragraph" w:styleId="912" w:customStyle="1">
    <w:name w:val="Без интервалов"/>
    <w:basedOn w:val="720"/>
    <w:link w:val="91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13" w:customStyle="1">
    <w:name w:val="docdata"/>
    <w:basedOn w:val="721"/>
  </w:style>
  <w:style w:type="paragraph" w:styleId="914">
    <w:name w:val="Normal (Web)"/>
    <w:basedOn w:val="72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vk.com/sov_museum" TargetMode="External"/><Relationship Id="rId12" Type="http://schemas.openxmlformats.org/officeDocument/2006/relationships/hyperlink" Target="https://ok.ru/profile/582027606300" TargetMode="External"/><Relationship Id="rId13" Type="http://schemas.openxmlformats.org/officeDocument/2006/relationships/hyperlink" Target="mailto:Priem_dshi@mail.ru" TargetMode="External"/><Relationship Id="rId14" Type="http://schemas.openxmlformats.org/officeDocument/2006/relationships/hyperlink" Target="mailto:muksko@mail.ru" TargetMode="External"/><Relationship Id="rId15" Type="http://schemas.openxmlformats.org/officeDocument/2006/relationships/hyperlink" Target="mailto:muksko@mail.ru" TargetMode="External"/><Relationship Id="rId16" Type="http://schemas.openxmlformats.org/officeDocument/2006/relationships/hyperlink" Target="mailto:muksko@mail.ru" TargetMode="External"/><Relationship Id="rId17" Type="http://schemas.openxmlformats.org/officeDocument/2006/relationships/hyperlink" Target="mailto:muksko@mail.ru" TargetMode="External"/><Relationship Id="rId18" Type="http://schemas.openxmlformats.org/officeDocument/2006/relationships/hyperlink" Target="mailto:saibiriam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1E59-FB37-4701-952C-94286C46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Власов</dc:creator>
  <cp:lastModifiedBy>sennikovayus</cp:lastModifiedBy>
  <cp:revision>24</cp:revision>
  <dcterms:created xsi:type="dcterms:W3CDTF">2025-08-05T04:56:00Z</dcterms:created>
  <dcterms:modified xsi:type="dcterms:W3CDTF">2025-08-19T04:26:56Z</dcterms:modified>
</cp:coreProperties>
</file>